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DFB" w:rsidRDefault="00FB6DFB" w:rsidP="00FB6DFB">
      <w:pPr>
        <w:pStyle w:val="a3"/>
        <w:spacing w:before="69"/>
        <w:ind w:left="2660"/>
        <w:jc w:val="center"/>
      </w:pPr>
      <w:r w:rsidRPr="00986BC1">
        <w:rPr>
          <w:noProof/>
          <w:lang w:eastAsia="ru-RU"/>
        </w:rPr>
        <w:drawing>
          <wp:inline distT="0" distB="0" distL="0" distR="0" wp14:anchorId="3AD3DC4B" wp14:editId="6CB6FBF7">
            <wp:extent cx="2505182" cy="1752600"/>
            <wp:effectExtent l="0" t="0" r="9525" b="0"/>
            <wp:docPr id="1" name="Рисунок 1" descr="C:\Users\PLAY\AppData\Local\Microsoft\Window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056" cy="1767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t>Зав.школы</w:t>
      </w:r>
      <w:proofErr w:type="spellEnd"/>
      <w:r>
        <w:t xml:space="preserve"> </w:t>
      </w:r>
      <w:proofErr w:type="spellStart"/>
      <w:r>
        <w:t>Сафьянова</w:t>
      </w:r>
      <w:proofErr w:type="spellEnd"/>
      <w:r>
        <w:t xml:space="preserve"> К.Х.</w:t>
      </w:r>
    </w:p>
    <w:p w:rsidR="00FB6DFB" w:rsidRDefault="00FB6DFB" w:rsidP="00FB6DFB">
      <w:pPr>
        <w:pStyle w:val="a3"/>
        <w:spacing w:before="69"/>
        <w:ind w:left="2660"/>
        <w:jc w:val="center"/>
      </w:pPr>
    </w:p>
    <w:p w:rsidR="00A10BB9" w:rsidRDefault="002577AA" w:rsidP="00FB6DFB">
      <w:pPr>
        <w:pStyle w:val="a3"/>
        <w:spacing w:before="69"/>
        <w:ind w:left="2660"/>
        <w:jc w:val="center"/>
      </w:pPr>
      <w:r>
        <w:t>Расписание работы</w:t>
      </w:r>
      <w:r w:rsidR="00BB0D75">
        <w:t xml:space="preserve"> </w:t>
      </w:r>
      <w:proofErr w:type="gramStart"/>
      <w:r w:rsidR="00BB0D75">
        <w:t>ШСК  «</w:t>
      </w:r>
      <w:proofErr w:type="gramEnd"/>
      <w:r w:rsidR="00BB0D75">
        <w:t xml:space="preserve">Дружба» на 2023-2024 </w:t>
      </w:r>
      <w:r w:rsidR="00FB6DFB">
        <w:t>учебный год</w:t>
      </w:r>
    </w:p>
    <w:p w:rsidR="00FB6DFB" w:rsidRDefault="00FB6DFB" w:rsidP="00FB6DFB">
      <w:pPr>
        <w:pStyle w:val="a3"/>
        <w:spacing w:before="69"/>
        <w:ind w:left="2660"/>
        <w:jc w:val="center"/>
      </w:pPr>
    </w:p>
    <w:p w:rsidR="00FB6DFB" w:rsidRDefault="00FB6DFB" w:rsidP="00FB6DFB">
      <w:pPr>
        <w:pStyle w:val="a3"/>
        <w:spacing w:before="69"/>
        <w:ind w:left="2660"/>
        <w:jc w:val="center"/>
      </w:pPr>
    </w:p>
    <w:p w:rsidR="00A10BB9" w:rsidRDefault="00A10BB9">
      <w:pPr>
        <w:pStyle w:val="a3"/>
        <w:rPr>
          <w:sz w:val="22"/>
        </w:rPr>
      </w:pPr>
    </w:p>
    <w:tbl>
      <w:tblPr>
        <w:tblStyle w:val="TableNormal"/>
        <w:tblW w:w="0" w:type="auto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3"/>
        <w:gridCol w:w="2342"/>
        <w:gridCol w:w="4384"/>
        <w:gridCol w:w="3437"/>
      </w:tblGrid>
      <w:tr w:rsidR="00FB6DFB" w:rsidTr="00FB6DFB">
        <w:trPr>
          <w:trHeight w:val="510"/>
        </w:trPr>
        <w:tc>
          <w:tcPr>
            <w:tcW w:w="3183" w:type="dxa"/>
          </w:tcPr>
          <w:p w:rsidR="00FB6DFB" w:rsidRDefault="00FB6DFB" w:rsidP="00FB6DFB">
            <w:pPr>
              <w:pStyle w:val="TableParagraph"/>
              <w:ind w:left="0" w:right="1091"/>
              <w:jc w:val="left"/>
              <w:rPr>
                <w:sz w:val="28"/>
              </w:rPr>
            </w:pPr>
            <w:r>
              <w:rPr>
                <w:sz w:val="28"/>
              </w:rPr>
              <w:t xml:space="preserve">Направление </w:t>
            </w:r>
          </w:p>
        </w:tc>
        <w:tc>
          <w:tcPr>
            <w:tcW w:w="2342" w:type="dxa"/>
          </w:tcPr>
          <w:p w:rsidR="00FB6DFB" w:rsidRDefault="00FB6DFB">
            <w:pPr>
              <w:pStyle w:val="TableParagraph"/>
              <w:ind w:left="332"/>
              <w:rPr>
                <w:sz w:val="28"/>
              </w:rPr>
            </w:pPr>
            <w:r>
              <w:rPr>
                <w:sz w:val="28"/>
              </w:rPr>
              <w:t>Дни недели</w:t>
            </w:r>
          </w:p>
        </w:tc>
        <w:tc>
          <w:tcPr>
            <w:tcW w:w="4384" w:type="dxa"/>
          </w:tcPr>
          <w:p w:rsidR="00FB6DFB" w:rsidRDefault="00FB6DFB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 xml:space="preserve">Время проведения </w:t>
            </w:r>
          </w:p>
        </w:tc>
        <w:tc>
          <w:tcPr>
            <w:tcW w:w="3437" w:type="dxa"/>
          </w:tcPr>
          <w:p w:rsidR="00FB6DFB" w:rsidRDefault="00FB6DFB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 xml:space="preserve">Возраст </w:t>
            </w:r>
          </w:p>
        </w:tc>
      </w:tr>
      <w:tr w:rsidR="00FB6DFB" w:rsidTr="00FB6DFB">
        <w:trPr>
          <w:trHeight w:val="1039"/>
        </w:trPr>
        <w:tc>
          <w:tcPr>
            <w:tcW w:w="3183" w:type="dxa"/>
          </w:tcPr>
          <w:p w:rsidR="00FB6DFB" w:rsidRDefault="00FB6DFB" w:rsidP="00FB6DFB">
            <w:pPr>
              <w:pStyle w:val="TableParagraph"/>
              <w:ind w:left="0" w:right="1094"/>
              <w:jc w:val="left"/>
              <w:rPr>
                <w:sz w:val="28"/>
              </w:rPr>
            </w:pPr>
            <w:r>
              <w:rPr>
                <w:sz w:val="28"/>
              </w:rPr>
              <w:t xml:space="preserve">Шашки </w:t>
            </w:r>
          </w:p>
        </w:tc>
        <w:tc>
          <w:tcPr>
            <w:tcW w:w="2342" w:type="dxa"/>
          </w:tcPr>
          <w:p w:rsidR="00FB6DFB" w:rsidRDefault="00FB6DFB" w:rsidP="00FB6DFB">
            <w:pPr>
              <w:pStyle w:val="TableParagraph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>понедельник</w:t>
            </w:r>
          </w:p>
        </w:tc>
        <w:tc>
          <w:tcPr>
            <w:tcW w:w="4384" w:type="dxa"/>
          </w:tcPr>
          <w:p w:rsidR="00FB6DFB" w:rsidRDefault="00FB6DFB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13.00-13.45</w:t>
            </w:r>
          </w:p>
        </w:tc>
        <w:tc>
          <w:tcPr>
            <w:tcW w:w="3437" w:type="dxa"/>
          </w:tcPr>
          <w:p w:rsidR="00FB6DFB" w:rsidRDefault="00BB0D75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1</w:t>
            </w:r>
            <w:r w:rsidR="00483F58">
              <w:rPr>
                <w:sz w:val="28"/>
              </w:rPr>
              <w:t>-4</w:t>
            </w:r>
            <w:r w:rsidR="00FB6DFB">
              <w:rPr>
                <w:sz w:val="28"/>
              </w:rPr>
              <w:t>кл</w:t>
            </w:r>
          </w:p>
        </w:tc>
      </w:tr>
      <w:tr w:rsidR="00FB6DFB" w:rsidTr="00FB6DFB">
        <w:trPr>
          <w:trHeight w:val="1039"/>
        </w:trPr>
        <w:tc>
          <w:tcPr>
            <w:tcW w:w="3183" w:type="dxa"/>
          </w:tcPr>
          <w:p w:rsidR="00FB6DFB" w:rsidRDefault="00FB6DFB" w:rsidP="00FB6DFB">
            <w:pPr>
              <w:pStyle w:val="TableParagraph"/>
              <w:ind w:left="0" w:right="1094"/>
              <w:jc w:val="left"/>
              <w:rPr>
                <w:sz w:val="28"/>
              </w:rPr>
            </w:pPr>
            <w:r>
              <w:rPr>
                <w:sz w:val="28"/>
              </w:rPr>
              <w:t>Юный шахматист</w:t>
            </w:r>
          </w:p>
        </w:tc>
        <w:tc>
          <w:tcPr>
            <w:tcW w:w="2342" w:type="dxa"/>
          </w:tcPr>
          <w:p w:rsidR="00FB6DFB" w:rsidRDefault="00FB6DFB" w:rsidP="00FB6DFB">
            <w:pPr>
              <w:pStyle w:val="TableParagraph"/>
              <w:ind w:left="0"/>
              <w:jc w:val="left"/>
              <w:rPr>
                <w:sz w:val="28"/>
              </w:rPr>
            </w:pPr>
            <w:r>
              <w:rPr>
                <w:sz w:val="28"/>
              </w:rPr>
              <w:t>Ежедневно по переменам</w:t>
            </w:r>
          </w:p>
        </w:tc>
        <w:tc>
          <w:tcPr>
            <w:tcW w:w="4384" w:type="dxa"/>
          </w:tcPr>
          <w:p w:rsidR="00FB6DFB" w:rsidRDefault="00FB6DFB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3437" w:type="dxa"/>
          </w:tcPr>
          <w:p w:rsidR="00FB6DFB" w:rsidRDefault="00BB0D75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1</w:t>
            </w:r>
            <w:r w:rsidR="00483F58">
              <w:rPr>
                <w:sz w:val="28"/>
              </w:rPr>
              <w:t>-4</w:t>
            </w:r>
            <w:r w:rsidR="00FB6DFB">
              <w:rPr>
                <w:sz w:val="28"/>
              </w:rPr>
              <w:t>кл</w:t>
            </w:r>
          </w:p>
        </w:tc>
      </w:tr>
      <w:tr w:rsidR="00FB6DFB" w:rsidTr="00FB6DFB">
        <w:trPr>
          <w:trHeight w:val="1039"/>
        </w:trPr>
        <w:tc>
          <w:tcPr>
            <w:tcW w:w="3183" w:type="dxa"/>
          </w:tcPr>
          <w:p w:rsidR="00FB6DFB" w:rsidRDefault="00FB6DFB" w:rsidP="00FB6DFB">
            <w:pPr>
              <w:pStyle w:val="TableParagraph"/>
              <w:ind w:left="0" w:right="1094"/>
              <w:jc w:val="left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 xml:space="preserve"> «Подвижные игры»</w:t>
            </w:r>
          </w:p>
        </w:tc>
        <w:tc>
          <w:tcPr>
            <w:tcW w:w="2342" w:type="dxa"/>
          </w:tcPr>
          <w:p w:rsidR="00FB6DFB" w:rsidRDefault="00FB6DFB" w:rsidP="00FB6DFB">
            <w:pPr>
              <w:pStyle w:val="TableParagraph"/>
              <w:ind w:left="0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Кл.час</w:t>
            </w:r>
            <w:proofErr w:type="spellEnd"/>
          </w:p>
        </w:tc>
        <w:tc>
          <w:tcPr>
            <w:tcW w:w="4384" w:type="dxa"/>
          </w:tcPr>
          <w:p w:rsidR="00FB6DFB" w:rsidRDefault="00FB6DFB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13.00-13.45</w:t>
            </w:r>
          </w:p>
        </w:tc>
        <w:tc>
          <w:tcPr>
            <w:tcW w:w="3437" w:type="dxa"/>
          </w:tcPr>
          <w:p w:rsidR="00FB6DFB" w:rsidRDefault="00BB0D75">
            <w:pPr>
              <w:pStyle w:val="TableParagraph"/>
              <w:ind w:right="721"/>
              <w:rPr>
                <w:sz w:val="28"/>
              </w:rPr>
            </w:pPr>
            <w:r>
              <w:rPr>
                <w:sz w:val="28"/>
              </w:rPr>
              <w:t>1</w:t>
            </w:r>
            <w:r w:rsidR="00483F58">
              <w:rPr>
                <w:sz w:val="28"/>
              </w:rPr>
              <w:t>-4</w:t>
            </w:r>
            <w:r w:rsidR="00FB6DFB">
              <w:rPr>
                <w:sz w:val="28"/>
              </w:rPr>
              <w:t>кл</w:t>
            </w:r>
          </w:p>
        </w:tc>
      </w:tr>
    </w:tbl>
    <w:p w:rsidR="002577AA" w:rsidRDefault="002577AA"/>
    <w:sectPr w:rsidR="002577AA" w:rsidSect="00FB6DFB">
      <w:type w:val="continuous"/>
      <w:pgSz w:w="16840" w:h="11910" w:orient="landscape"/>
      <w:pgMar w:top="880" w:right="1040" w:bottom="10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BB9"/>
    <w:rsid w:val="00103C61"/>
    <w:rsid w:val="001123B7"/>
    <w:rsid w:val="002577AA"/>
    <w:rsid w:val="00483F58"/>
    <w:rsid w:val="00A10BB9"/>
    <w:rsid w:val="00BB0D75"/>
    <w:rsid w:val="00BB58EB"/>
    <w:rsid w:val="00FB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FAE5BD-EB68-4087-B610-2086AA10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727" w:right="326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FB6DF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B6DF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Учетная запись Майкрософт</cp:lastModifiedBy>
  <cp:revision>2</cp:revision>
  <dcterms:created xsi:type="dcterms:W3CDTF">2023-11-22T10:17:00Z</dcterms:created>
  <dcterms:modified xsi:type="dcterms:W3CDTF">2023-11-22T10:17:00Z</dcterms:modified>
</cp:coreProperties>
</file>